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CA" w:rsidRPr="00C745FC" w:rsidRDefault="00E77FFC" w:rsidP="00D66C9D">
      <w:pPr>
        <w:pStyle w:val="Sinespaciado"/>
        <w:jc w:val="both"/>
        <w:rPr>
          <w:b/>
          <w:color w:val="A80038"/>
          <w:sz w:val="32"/>
        </w:rPr>
      </w:pPr>
      <w:r w:rsidRPr="00C745FC">
        <w:rPr>
          <w:b/>
          <w:color w:val="A80038"/>
          <w:sz w:val="32"/>
        </w:rPr>
        <w:t>Mini Chiapas</w:t>
      </w:r>
    </w:p>
    <w:p w:rsidR="00E77FFC" w:rsidRPr="00C745FC" w:rsidRDefault="00E77FFC" w:rsidP="00D66C9D">
      <w:pPr>
        <w:pStyle w:val="Sinespaciado"/>
        <w:jc w:val="both"/>
        <w:rPr>
          <w:b/>
          <w:color w:val="A80038"/>
        </w:rPr>
      </w:pPr>
      <w:r w:rsidRPr="00C745FC">
        <w:rPr>
          <w:b/>
          <w:color w:val="A80038"/>
        </w:rPr>
        <w:t>3 días/2 noches</w:t>
      </w:r>
    </w:p>
    <w:p w:rsidR="006356D2" w:rsidRDefault="00E77FFC" w:rsidP="00D66C9D">
      <w:pPr>
        <w:pStyle w:val="Sinespaciado"/>
        <w:jc w:val="both"/>
        <w:rPr>
          <w:b/>
          <w:color w:val="1F3864" w:themeColor="accent5" w:themeShade="80"/>
        </w:rPr>
      </w:pPr>
      <w:r w:rsidRPr="00C745FC">
        <w:rPr>
          <w:b/>
          <w:color w:val="1F3864" w:themeColor="accent5" w:themeShade="80"/>
        </w:rPr>
        <w:t>Salidas diarias</w:t>
      </w:r>
      <w:r w:rsidR="008A6C91">
        <w:rPr>
          <w:b/>
          <w:color w:val="1F3864" w:themeColor="accent5" w:themeShade="80"/>
        </w:rPr>
        <w:t xml:space="preserve"> hasta el 15 de diciembre de 2021</w:t>
      </w:r>
    </w:p>
    <w:p w:rsidR="00E77FFC" w:rsidRPr="00C745FC" w:rsidRDefault="003E53A8" w:rsidP="00D66C9D">
      <w:pPr>
        <w:pStyle w:val="Sinespaciado"/>
        <w:jc w:val="both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Mínimo</w:t>
      </w:r>
      <w:r w:rsidR="006356D2">
        <w:rPr>
          <w:b/>
          <w:color w:val="1F3864" w:themeColor="accent5" w:themeShade="80"/>
        </w:rPr>
        <w:t xml:space="preserve"> dos personas</w:t>
      </w:r>
    </w:p>
    <w:p w:rsidR="001E4A2E" w:rsidRDefault="001E4A2E" w:rsidP="00D66C9D">
      <w:pPr>
        <w:pStyle w:val="Sinespaciado"/>
        <w:jc w:val="both"/>
      </w:pPr>
    </w:p>
    <w:p w:rsidR="001E4A2E" w:rsidRDefault="002E2D47" w:rsidP="00D66C9D">
      <w:pPr>
        <w:pStyle w:val="Sinespaciado"/>
        <w:jc w:val="both"/>
      </w:pPr>
      <w:r>
        <w:rPr>
          <w:noProof/>
          <w:lang w:eastAsia="es-MX"/>
        </w:rPr>
        <w:drawing>
          <wp:inline distT="0" distB="0" distL="0" distR="0">
            <wp:extent cx="6367768" cy="3473128"/>
            <wp:effectExtent l="0" t="0" r="0" b="0"/>
            <wp:docPr id="7" name="Imagen 7" descr="San Juan Chamula: Un lugar místico - Gráfica Itinerante | Creatividad al  ho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n Juan Chamula: Un lugar místico - Gráfica Itinerante | Creatividad al  hombr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0" b="7548"/>
                    <a:stretch/>
                  </pic:blipFill>
                  <pic:spPr bwMode="auto">
                    <a:xfrm>
                      <a:off x="0" y="0"/>
                      <a:ext cx="6368415" cy="347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FFC" w:rsidRDefault="00E77FFC" w:rsidP="00D66C9D">
      <w:pPr>
        <w:pStyle w:val="Sinespaciado"/>
        <w:jc w:val="both"/>
      </w:pPr>
    </w:p>
    <w:p w:rsidR="00C745FC" w:rsidRDefault="00C745FC" w:rsidP="00E77FFC">
      <w:pPr>
        <w:pStyle w:val="Sinespaciado"/>
        <w:jc w:val="both"/>
        <w:rPr>
          <w:lang w:val="es-ES"/>
        </w:rPr>
      </w:pPr>
    </w:p>
    <w:p w:rsidR="00E77FFC" w:rsidRPr="00C745FC" w:rsidRDefault="00131529" w:rsidP="00E77FFC">
      <w:pPr>
        <w:pStyle w:val="Sinespaciado"/>
        <w:jc w:val="both"/>
        <w:rPr>
          <w:b/>
          <w:color w:val="A80038"/>
          <w:lang w:val="es-ES"/>
        </w:rPr>
      </w:pPr>
      <w:r w:rsidRPr="00C745FC">
        <w:rPr>
          <w:b/>
          <w:color w:val="A80038"/>
          <w:lang w:val="es-ES"/>
        </w:rPr>
        <w:t>Día</w:t>
      </w:r>
      <w:r w:rsidR="00C745FC" w:rsidRPr="00C745FC">
        <w:rPr>
          <w:b/>
          <w:color w:val="A80038"/>
          <w:lang w:val="es-ES"/>
        </w:rPr>
        <w:t xml:space="preserve"> 01.</w:t>
      </w:r>
      <w:r w:rsidR="00E77FFC" w:rsidRPr="00C745FC">
        <w:rPr>
          <w:b/>
          <w:color w:val="A80038"/>
          <w:lang w:val="es-ES"/>
        </w:rPr>
        <w:t xml:space="preserve"> T</w:t>
      </w:r>
      <w:r w:rsidR="00C745FC" w:rsidRPr="00C745FC">
        <w:rPr>
          <w:b/>
          <w:color w:val="A80038"/>
          <w:lang w:val="es-ES"/>
        </w:rPr>
        <w:t>uxtla</w:t>
      </w:r>
      <w:r w:rsidR="00E77FFC" w:rsidRPr="00C745FC">
        <w:rPr>
          <w:b/>
          <w:color w:val="A80038"/>
          <w:lang w:val="es-ES"/>
        </w:rPr>
        <w:t xml:space="preserve"> </w:t>
      </w:r>
      <w:r w:rsidRPr="00C745FC">
        <w:rPr>
          <w:b/>
          <w:color w:val="A80038"/>
          <w:lang w:val="es-ES"/>
        </w:rPr>
        <w:t>Gutiérrez</w:t>
      </w:r>
      <w:r w:rsidR="00E77FFC" w:rsidRPr="00C745FC">
        <w:rPr>
          <w:b/>
          <w:color w:val="A80038"/>
          <w:lang w:val="es-ES"/>
        </w:rPr>
        <w:t xml:space="preserve">- </w:t>
      </w:r>
      <w:r w:rsidRPr="00C745FC">
        <w:rPr>
          <w:b/>
          <w:color w:val="A80038"/>
          <w:lang w:val="es-ES"/>
        </w:rPr>
        <w:t>Cañón</w:t>
      </w:r>
      <w:r w:rsidR="00C745FC" w:rsidRPr="00C745FC">
        <w:rPr>
          <w:b/>
          <w:color w:val="A80038"/>
          <w:lang w:val="es-ES"/>
        </w:rPr>
        <w:t xml:space="preserve"> del </w:t>
      </w:r>
      <w:r w:rsidR="00E77FFC" w:rsidRPr="00C745FC">
        <w:rPr>
          <w:b/>
          <w:color w:val="A80038"/>
          <w:lang w:val="es-ES"/>
        </w:rPr>
        <w:t>S</w:t>
      </w:r>
      <w:r w:rsidR="00C745FC" w:rsidRPr="00C745FC">
        <w:rPr>
          <w:b/>
          <w:color w:val="A80038"/>
          <w:lang w:val="es-ES"/>
        </w:rPr>
        <w:t>umidero</w:t>
      </w:r>
      <w:r w:rsidR="00E77FFC" w:rsidRPr="00C745FC">
        <w:rPr>
          <w:b/>
          <w:color w:val="A80038"/>
          <w:lang w:val="es-ES"/>
        </w:rPr>
        <w:t xml:space="preserve"> – S</w:t>
      </w:r>
      <w:r w:rsidR="00C745FC" w:rsidRPr="00C745FC">
        <w:rPr>
          <w:b/>
          <w:color w:val="A80038"/>
          <w:lang w:val="es-ES"/>
        </w:rPr>
        <w:t>an</w:t>
      </w:r>
      <w:r w:rsidR="00E77FFC" w:rsidRPr="00C745FC">
        <w:rPr>
          <w:b/>
          <w:color w:val="A80038"/>
          <w:lang w:val="es-ES"/>
        </w:rPr>
        <w:t xml:space="preserve"> C</w:t>
      </w:r>
      <w:r w:rsidR="00C745FC" w:rsidRPr="00C745FC">
        <w:rPr>
          <w:b/>
          <w:color w:val="A80038"/>
          <w:lang w:val="es-ES"/>
        </w:rPr>
        <w:t xml:space="preserve">ristóbal de las </w:t>
      </w:r>
      <w:r w:rsidR="00E77FFC" w:rsidRPr="00C745FC">
        <w:rPr>
          <w:b/>
          <w:color w:val="A80038"/>
          <w:lang w:val="es-ES"/>
        </w:rPr>
        <w:t>C</w:t>
      </w:r>
      <w:r w:rsidR="00C745FC" w:rsidRPr="00C745FC">
        <w:rPr>
          <w:b/>
          <w:color w:val="A80038"/>
          <w:lang w:val="es-ES"/>
        </w:rPr>
        <w:t>asas</w:t>
      </w:r>
    </w:p>
    <w:p w:rsidR="00E77FFC" w:rsidRPr="00E77FFC" w:rsidRDefault="00E77FFC" w:rsidP="00E77FFC">
      <w:pPr>
        <w:pStyle w:val="Sinespaciado"/>
        <w:jc w:val="both"/>
        <w:rPr>
          <w:lang w:val="es-ES"/>
        </w:rPr>
      </w:pPr>
      <w:r w:rsidRPr="00E77FFC">
        <w:rPr>
          <w:lang w:val="es-ES"/>
        </w:rPr>
        <w:t>Recepción en el aeropuerto  de Tuxtla Gutiérrez  y traslado al embarcadero del rio Grijalva para navegar y observar la maravilla geológica que le da no</w:t>
      </w:r>
      <w:r w:rsidR="006C2B8D">
        <w:rPr>
          <w:lang w:val="es-ES"/>
        </w:rPr>
        <w:t xml:space="preserve">mbre al Cañón del Sumidero,  </w:t>
      </w:r>
      <w:r w:rsidRPr="00E77FFC">
        <w:rPr>
          <w:lang w:val="es-ES"/>
        </w:rPr>
        <w:t xml:space="preserve"> además observaremos diversidad de flora y fauna. Al terminar, nos trasladaremos a la Ciudad Colonial d</w:t>
      </w:r>
      <w:r w:rsidR="006C2B8D">
        <w:rPr>
          <w:lang w:val="es-ES"/>
        </w:rPr>
        <w:t>e San Cristóbal de Las Casas (2</w:t>
      </w:r>
      <w:r w:rsidRPr="00E77FFC">
        <w:rPr>
          <w:lang w:val="es-ES"/>
        </w:rPr>
        <w:t xml:space="preserve">300 MSNM), fundada en 1528 por el capitán Diego de Mazariegos, y declarada Patrimonio Cultural de la Humanidad.  A la llegada, registro en el hotel y resto del día libre. </w:t>
      </w:r>
      <w:r w:rsidR="006C2B8D">
        <w:rPr>
          <w:lang w:val="es-ES"/>
        </w:rPr>
        <w:t>Alojamiento</w:t>
      </w:r>
      <w:r w:rsidRPr="00E77FFC">
        <w:rPr>
          <w:lang w:val="es-ES"/>
        </w:rPr>
        <w:t>.</w:t>
      </w:r>
    </w:p>
    <w:p w:rsidR="00E77FFC" w:rsidRPr="00E77FFC" w:rsidRDefault="00E77FFC" w:rsidP="00E77FFC">
      <w:pPr>
        <w:pStyle w:val="Sinespaciado"/>
        <w:jc w:val="both"/>
        <w:rPr>
          <w:lang w:val="es-ES"/>
        </w:rPr>
      </w:pPr>
      <w:r w:rsidRPr="00E77FFC">
        <w:rPr>
          <w:lang w:val="es-ES"/>
        </w:rPr>
        <w:t xml:space="preserve"> </w:t>
      </w:r>
    </w:p>
    <w:p w:rsidR="00E77FFC" w:rsidRPr="0003662F" w:rsidRDefault="00131529" w:rsidP="00E77FFC">
      <w:pPr>
        <w:pStyle w:val="Sinespaciado"/>
        <w:jc w:val="both"/>
        <w:rPr>
          <w:b/>
          <w:color w:val="A80038"/>
          <w:lang w:val="es-ES"/>
        </w:rPr>
      </w:pPr>
      <w:r w:rsidRPr="0003662F">
        <w:rPr>
          <w:b/>
          <w:color w:val="A80038"/>
          <w:lang w:val="es-ES"/>
        </w:rPr>
        <w:t>Día</w:t>
      </w:r>
      <w:r w:rsidR="0003662F" w:rsidRPr="0003662F">
        <w:rPr>
          <w:b/>
          <w:color w:val="A80038"/>
          <w:lang w:val="es-ES"/>
        </w:rPr>
        <w:t xml:space="preserve"> 02.</w:t>
      </w:r>
      <w:r w:rsidR="00E77FFC" w:rsidRPr="0003662F">
        <w:rPr>
          <w:b/>
          <w:color w:val="A80038"/>
          <w:lang w:val="es-ES"/>
        </w:rPr>
        <w:t xml:space="preserve">  S</w:t>
      </w:r>
      <w:r w:rsidR="0003662F" w:rsidRPr="0003662F">
        <w:rPr>
          <w:b/>
          <w:color w:val="A80038"/>
          <w:lang w:val="es-ES"/>
        </w:rPr>
        <w:t>an</w:t>
      </w:r>
      <w:r w:rsidR="00E77FFC" w:rsidRPr="0003662F">
        <w:rPr>
          <w:b/>
          <w:color w:val="A80038"/>
          <w:lang w:val="es-ES"/>
        </w:rPr>
        <w:t xml:space="preserve"> </w:t>
      </w:r>
      <w:r w:rsidRPr="0003662F">
        <w:rPr>
          <w:b/>
          <w:color w:val="A80038"/>
          <w:lang w:val="es-ES"/>
        </w:rPr>
        <w:t>Cristóbal</w:t>
      </w:r>
      <w:r w:rsidR="00E77FFC" w:rsidRPr="0003662F">
        <w:rPr>
          <w:b/>
          <w:color w:val="A80038"/>
          <w:lang w:val="es-ES"/>
        </w:rPr>
        <w:t xml:space="preserve"> - L</w:t>
      </w:r>
      <w:r w:rsidR="0003662F" w:rsidRPr="0003662F">
        <w:rPr>
          <w:b/>
          <w:color w:val="A80038"/>
          <w:lang w:val="es-ES"/>
        </w:rPr>
        <w:t xml:space="preserve">agos de </w:t>
      </w:r>
      <w:r w:rsidR="00E77FFC" w:rsidRPr="0003662F">
        <w:rPr>
          <w:b/>
          <w:color w:val="A80038"/>
          <w:lang w:val="es-ES"/>
        </w:rPr>
        <w:t>M</w:t>
      </w:r>
      <w:r w:rsidR="0003662F" w:rsidRPr="0003662F">
        <w:rPr>
          <w:b/>
          <w:color w:val="A80038"/>
          <w:lang w:val="es-ES"/>
        </w:rPr>
        <w:t>ontebello</w:t>
      </w:r>
      <w:r w:rsidR="00E77FFC" w:rsidRPr="0003662F">
        <w:rPr>
          <w:b/>
          <w:color w:val="A80038"/>
          <w:lang w:val="es-ES"/>
        </w:rPr>
        <w:t xml:space="preserve"> – S</w:t>
      </w:r>
      <w:r w:rsidR="0003662F" w:rsidRPr="0003662F">
        <w:rPr>
          <w:b/>
          <w:color w:val="A80038"/>
          <w:lang w:val="es-ES"/>
        </w:rPr>
        <w:t>an</w:t>
      </w:r>
      <w:r w:rsidR="00E77FFC" w:rsidRPr="0003662F">
        <w:rPr>
          <w:b/>
          <w:color w:val="A80038"/>
          <w:lang w:val="es-ES"/>
        </w:rPr>
        <w:t xml:space="preserve"> </w:t>
      </w:r>
      <w:r w:rsidRPr="0003662F">
        <w:rPr>
          <w:b/>
          <w:color w:val="A80038"/>
          <w:lang w:val="es-ES"/>
        </w:rPr>
        <w:t>Cristóbal</w:t>
      </w:r>
    </w:p>
    <w:p w:rsidR="00E77FFC" w:rsidRDefault="003E53A8" w:rsidP="00E77FFC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Desayuno. </w:t>
      </w:r>
      <w:r w:rsidR="00E77FFC" w:rsidRPr="00E77FFC">
        <w:rPr>
          <w:lang w:val="es-ES"/>
        </w:rPr>
        <w:t>Por la mañana, salid</w:t>
      </w:r>
      <w:r w:rsidR="0003662F">
        <w:rPr>
          <w:lang w:val="es-ES"/>
        </w:rPr>
        <w:t>a de San Cristóbal de Las Casas</w:t>
      </w:r>
      <w:r w:rsidR="00E77FFC" w:rsidRPr="00E77FFC">
        <w:rPr>
          <w:lang w:val="es-ES"/>
        </w:rPr>
        <w:t xml:space="preserve"> hacia los Lagos de Montebello, nuestra primera visita será la comunidad indígena alfarera de Amatenango del Valle; posteriormente, iremos a la cascada del Chiflón, una caída de agua natural que está rodeada por exuberante vegetación formada por cañaverales y palmares, terminaremos con la visita a la zona</w:t>
      </w:r>
      <w:r w:rsidR="00922E23">
        <w:rPr>
          <w:lang w:val="es-ES"/>
        </w:rPr>
        <w:t xml:space="preserve"> lacustre más bella de México: Los Lagos de Montebello, l</w:t>
      </w:r>
      <w:r w:rsidR="00E77FFC" w:rsidRPr="00E77FFC">
        <w:rPr>
          <w:lang w:val="es-ES"/>
        </w:rPr>
        <w:t xml:space="preserve">a Reserva Natural que lleva éste nombre ésta compuesta por varias hectáreas de pinos, encinos y selva; podremos ver varios lagos, y así admirar, si el clima lo permite, las diferentes tonalidades de las aguas que componen éste hermoso lugar.  Regreso por la tarde-noche a San Cristóbal de Las Casas. </w:t>
      </w:r>
      <w:r w:rsidR="00922E23">
        <w:rPr>
          <w:lang w:val="es-ES"/>
        </w:rPr>
        <w:t>Alojamiento</w:t>
      </w:r>
    </w:p>
    <w:p w:rsidR="00922E23" w:rsidRDefault="00922E23" w:rsidP="00E77FFC">
      <w:pPr>
        <w:pStyle w:val="Sinespaciado"/>
        <w:jc w:val="both"/>
        <w:rPr>
          <w:lang w:val="es-ES"/>
        </w:rPr>
      </w:pPr>
    </w:p>
    <w:p w:rsidR="00922E23" w:rsidRPr="00E77FFC" w:rsidRDefault="00922E23" w:rsidP="00E77FFC">
      <w:pPr>
        <w:pStyle w:val="Sinespaciado"/>
        <w:jc w:val="both"/>
        <w:rPr>
          <w:lang w:val="es-ES"/>
        </w:rPr>
      </w:pPr>
    </w:p>
    <w:p w:rsidR="00E77FFC" w:rsidRPr="00E77FFC" w:rsidRDefault="00E77FFC" w:rsidP="00E77FFC">
      <w:pPr>
        <w:pStyle w:val="Sinespaciado"/>
        <w:jc w:val="both"/>
        <w:rPr>
          <w:lang w:val="es-ES"/>
        </w:rPr>
      </w:pPr>
      <w:r w:rsidRPr="00E77FFC">
        <w:rPr>
          <w:lang w:val="es-ES"/>
        </w:rPr>
        <w:t xml:space="preserve"> </w:t>
      </w:r>
    </w:p>
    <w:p w:rsidR="00E77FFC" w:rsidRPr="00131529" w:rsidRDefault="00E77FFC" w:rsidP="00E77FFC">
      <w:pPr>
        <w:pStyle w:val="Sinespaciado"/>
        <w:jc w:val="both"/>
        <w:rPr>
          <w:b/>
          <w:color w:val="A80038"/>
          <w:lang w:val="es-ES"/>
        </w:rPr>
      </w:pPr>
      <w:r w:rsidRPr="00131529">
        <w:rPr>
          <w:b/>
          <w:color w:val="A80038"/>
          <w:lang w:val="es-ES"/>
        </w:rPr>
        <w:t>D</w:t>
      </w:r>
      <w:r w:rsidR="00922E23" w:rsidRPr="00131529">
        <w:rPr>
          <w:b/>
          <w:color w:val="A80038"/>
          <w:lang w:val="es-ES"/>
        </w:rPr>
        <w:t xml:space="preserve">ía 03. </w:t>
      </w:r>
      <w:r w:rsidRPr="00131529">
        <w:rPr>
          <w:b/>
          <w:color w:val="A80038"/>
          <w:lang w:val="es-ES"/>
        </w:rPr>
        <w:t>S</w:t>
      </w:r>
      <w:r w:rsidR="00922E23" w:rsidRPr="00131529">
        <w:rPr>
          <w:b/>
          <w:color w:val="A80038"/>
          <w:lang w:val="es-ES"/>
        </w:rPr>
        <w:t>an</w:t>
      </w:r>
      <w:r w:rsidRPr="00131529">
        <w:rPr>
          <w:b/>
          <w:color w:val="A80038"/>
          <w:lang w:val="es-ES"/>
        </w:rPr>
        <w:t xml:space="preserve"> C</w:t>
      </w:r>
      <w:r w:rsidR="00922E23" w:rsidRPr="00131529">
        <w:rPr>
          <w:b/>
          <w:color w:val="A80038"/>
          <w:lang w:val="es-ES"/>
        </w:rPr>
        <w:t>ristóbal</w:t>
      </w:r>
      <w:r w:rsidRPr="00131529">
        <w:rPr>
          <w:b/>
          <w:color w:val="A80038"/>
          <w:lang w:val="es-ES"/>
        </w:rPr>
        <w:t xml:space="preserve"> – C</w:t>
      </w:r>
      <w:r w:rsidR="00922E23" w:rsidRPr="00131529">
        <w:rPr>
          <w:b/>
          <w:color w:val="A80038"/>
          <w:lang w:val="es-ES"/>
        </w:rPr>
        <w:t>omunidades</w:t>
      </w:r>
      <w:r w:rsidRPr="00131529">
        <w:rPr>
          <w:b/>
          <w:color w:val="A80038"/>
          <w:lang w:val="es-ES"/>
        </w:rPr>
        <w:t xml:space="preserve"> I</w:t>
      </w:r>
      <w:r w:rsidR="00922E23" w:rsidRPr="00131529">
        <w:rPr>
          <w:b/>
          <w:color w:val="A80038"/>
          <w:lang w:val="es-ES"/>
        </w:rPr>
        <w:t>ndígenas</w:t>
      </w:r>
      <w:r w:rsidRPr="00131529">
        <w:rPr>
          <w:b/>
          <w:color w:val="A80038"/>
          <w:lang w:val="es-ES"/>
        </w:rPr>
        <w:t xml:space="preserve"> – A</w:t>
      </w:r>
      <w:r w:rsidR="00922E23" w:rsidRPr="00131529">
        <w:rPr>
          <w:b/>
          <w:color w:val="A80038"/>
          <w:lang w:val="es-ES"/>
        </w:rPr>
        <w:t xml:space="preserve">eropuerto de </w:t>
      </w:r>
      <w:r w:rsidRPr="00131529">
        <w:rPr>
          <w:b/>
          <w:color w:val="A80038"/>
          <w:lang w:val="es-ES"/>
        </w:rPr>
        <w:t>T</w:t>
      </w:r>
      <w:r w:rsidR="00922E23" w:rsidRPr="00131529">
        <w:rPr>
          <w:b/>
          <w:color w:val="A80038"/>
          <w:lang w:val="es-ES"/>
        </w:rPr>
        <w:t>uxtla</w:t>
      </w:r>
    </w:p>
    <w:p w:rsidR="00E77FFC" w:rsidRDefault="00E77FFC" w:rsidP="00E77FFC">
      <w:pPr>
        <w:pStyle w:val="Sinespaciado"/>
        <w:jc w:val="both"/>
        <w:rPr>
          <w:lang w:val="es-ES"/>
        </w:rPr>
      </w:pPr>
      <w:r w:rsidRPr="00E77FFC">
        <w:rPr>
          <w:lang w:val="es-ES"/>
        </w:rPr>
        <w:t xml:space="preserve">Después del desayuno, partiremos  hacia las Comunidades Indígenas del grupo étnico Tzotzil; visitando primeramente Chamula, para aprender, y así entender la fusión de tradiciones contemporáneas y características ancestrales mayas que identifica a éste lugar. Posteriormente,  seguiremos a Zinacantan, en donde visitaremos la iglesia  y la casa de una cooperativa familiar, seremos recibidos con una bebida regional y observaremos como las mujeres trabajan el Telar de cintura de épocas Pre-colombinas.  Después de ver las muestras de lo que ellas producen, nos ofrecerán pasar a su cocina, donde si tenemos suerte, nos invitarán a probar tortillas hechas a mano.  Al terminar, haremos el traslado de San Cristóbal de Las Casas al aeropuerto de Tuxtla Gutiérrez </w:t>
      </w:r>
      <w:r w:rsidR="00AF35EC">
        <w:rPr>
          <w:lang w:val="es-ES"/>
        </w:rPr>
        <w:t>y…</w:t>
      </w:r>
    </w:p>
    <w:p w:rsidR="00AF35EC" w:rsidRDefault="00AF35EC" w:rsidP="00E77FFC">
      <w:pPr>
        <w:pStyle w:val="Sinespaciado"/>
        <w:jc w:val="both"/>
        <w:rPr>
          <w:lang w:val="es-ES"/>
        </w:rPr>
      </w:pPr>
    </w:p>
    <w:p w:rsidR="00AF35EC" w:rsidRDefault="00AF35EC" w:rsidP="00AF35EC">
      <w:pPr>
        <w:pStyle w:val="Sinespaciado"/>
        <w:jc w:val="center"/>
        <w:rPr>
          <w:lang w:val="es-ES"/>
        </w:rPr>
      </w:pPr>
      <w:r>
        <w:rPr>
          <w:lang w:val="es-ES"/>
        </w:rPr>
        <w:t>Fin de nuestros servicios</w:t>
      </w:r>
    </w:p>
    <w:p w:rsidR="00AF35EC" w:rsidRDefault="00AF35EC" w:rsidP="00AF35EC">
      <w:pPr>
        <w:pStyle w:val="Sinespaciado"/>
        <w:jc w:val="center"/>
        <w:rPr>
          <w:lang w:val="es-ES"/>
        </w:rPr>
      </w:pPr>
    </w:p>
    <w:p w:rsidR="00AF35EC" w:rsidRDefault="00AF35EC" w:rsidP="00E77FFC">
      <w:pPr>
        <w:pStyle w:val="Sinespaciado"/>
        <w:jc w:val="both"/>
        <w:rPr>
          <w:lang w:val="es-ES"/>
        </w:rPr>
      </w:pPr>
    </w:p>
    <w:tbl>
      <w:tblPr>
        <w:tblW w:w="5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838"/>
        <w:gridCol w:w="831"/>
        <w:gridCol w:w="1150"/>
        <w:gridCol w:w="974"/>
      </w:tblGrid>
      <w:tr w:rsidR="009606D0" w:rsidRPr="009606D0" w:rsidTr="009606D0">
        <w:trPr>
          <w:trHeight w:val="300"/>
          <w:jc w:val="center"/>
        </w:trPr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0038"/>
            <w:noWrap/>
            <w:vAlign w:val="bottom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9606D0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PRECIO POR PERSONA EN PESOS MEXICANOS CON IVA INCLUIDO</w:t>
            </w:r>
          </w:p>
        </w:tc>
      </w:tr>
      <w:tr w:rsidR="009606D0" w:rsidRPr="009606D0" w:rsidTr="009606D0">
        <w:trPr>
          <w:trHeight w:val="300"/>
          <w:jc w:val="center"/>
        </w:trPr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9606D0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VIGENTES AL 15 DE DICIEMBRE DE 2021</w:t>
            </w:r>
          </w:p>
        </w:tc>
      </w:tr>
      <w:tr w:rsidR="009606D0" w:rsidRPr="009606D0" w:rsidTr="009606D0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606D0" w:rsidRPr="009606D0" w:rsidRDefault="009606D0" w:rsidP="00960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06D0">
              <w:rPr>
                <w:rFonts w:ascii="Calibri" w:eastAsia="Times New Roman" w:hAnsi="Calibri" w:cs="Calibri"/>
                <w:color w:val="000000"/>
                <w:lang w:eastAsia="es-MX"/>
              </w:rPr>
              <w:t>CATEGORIA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06D0">
              <w:rPr>
                <w:rFonts w:ascii="Calibri" w:eastAsia="Times New Roman" w:hAnsi="Calibri" w:cs="Calibri"/>
                <w:color w:val="000000"/>
                <w:lang w:eastAsia="es-MX"/>
              </w:rPr>
              <w:t>DOBLE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06D0">
              <w:rPr>
                <w:rFonts w:ascii="Calibri" w:eastAsia="Times New Roman" w:hAnsi="Calibri" w:cs="Calibri"/>
                <w:color w:val="000000"/>
                <w:lang w:eastAsia="es-MX"/>
              </w:rPr>
              <w:t>TRIPLE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06D0">
              <w:rPr>
                <w:rFonts w:ascii="Calibri" w:eastAsia="Times New Roman" w:hAnsi="Calibri" w:cs="Calibri"/>
                <w:color w:val="000000"/>
                <w:lang w:eastAsia="es-MX"/>
              </w:rPr>
              <w:t>SENCILLA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06D0">
              <w:rPr>
                <w:rFonts w:ascii="Calibri" w:eastAsia="Times New Roman" w:hAnsi="Calibri" w:cs="Calibri"/>
                <w:color w:val="000000"/>
                <w:lang w:eastAsia="es-MX"/>
              </w:rPr>
              <w:t>MENOR</w:t>
            </w:r>
          </w:p>
        </w:tc>
      </w:tr>
      <w:tr w:rsidR="009606D0" w:rsidRPr="009606D0" w:rsidTr="009606D0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06D0">
              <w:rPr>
                <w:rFonts w:ascii="Calibri" w:eastAsia="Times New Roman" w:hAnsi="Calibri" w:cs="Calibri"/>
                <w:color w:val="000000"/>
                <w:lang w:eastAsia="es-MX"/>
              </w:rPr>
              <w:t>5830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06D0">
              <w:rPr>
                <w:rFonts w:ascii="Calibri" w:eastAsia="Times New Roman" w:hAnsi="Calibri" w:cs="Calibri"/>
                <w:color w:val="000000"/>
                <w:lang w:eastAsia="es-MX"/>
              </w:rPr>
              <w:t>5265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3375</w:t>
            </w:r>
          </w:p>
        </w:tc>
      </w:tr>
      <w:tr w:rsidR="009606D0" w:rsidRPr="009606D0" w:rsidTr="009606D0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5440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7355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3450</w:t>
            </w:r>
          </w:p>
        </w:tc>
      </w:tr>
      <w:tr w:rsidR="009606D0" w:rsidRPr="009606D0" w:rsidTr="009606D0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06D0">
              <w:rPr>
                <w:rFonts w:ascii="Calibri" w:eastAsia="Times New Roman" w:hAnsi="Calibri" w:cs="Calibri"/>
                <w:color w:val="000000"/>
                <w:lang w:eastAsia="es-MX"/>
              </w:rPr>
              <w:t>5*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7375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9415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4120</w:t>
            </w:r>
          </w:p>
        </w:tc>
      </w:tr>
      <w:tr w:rsidR="009606D0" w:rsidRPr="009606D0" w:rsidTr="009606D0">
        <w:trPr>
          <w:trHeight w:val="300"/>
          <w:jc w:val="center"/>
        </w:trPr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06D0">
              <w:rPr>
                <w:rFonts w:ascii="Calibri" w:eastAsia="Times New Roman" w:hAnsi="Calibri" w:cs="Calibri"/>
                <w:color w:val="000000"/>
                <w:lang w:eastAsia="es-MX"/>
              </w:rPr>
              <w:t>CONSULTAR SUPLEMENTO PARA SALIDAS DE SEMANA SANTA Y VERANO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(del 10 de julio al 10 de agosto)</w:t>
            </w:r>
          </w:p>
        </w:tc>
        <w:bookmarkStart w:id="0" w:name="_GoBack"/>
        <w:bookmarkEnd w:id="0"/>
      </w:tr>
      <w:tr w:rsidR="009606D0" w:rsidRPr="009606D0" w:rsidTr="009606D0">
        <w:trPr>
          <w:trHeight w:val="300"/>
          <w:jc w:val="center"/>
        </w:trPr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6D0" w:rsidRPr="009606D0" w:rsidRDefault="009606D0" w:rsidP="00960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606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MENORES: DE 02 -11 AÑOS COMPARTIENDO HAB. CON DOS ADULTOS/ SIN DESAYUNO</w:t>
            </w:r>
          </w:p>
        </w:tc>
      </w:tr>
    </w:tbl>
    <w:p w:rsidR="00AF35EC" w:rsidRPr="009606D0" w:rsidRDefault="00AF35EC" w:rsidP="00E77FFC">
      <w:pPr>
        <w:pStyle w:val="Sinespaciado"/>
        <w:jc w:val="both"/>
      </w:pPr>
    </w:p>
    <w:p w:rsidR="00E77FFC" w:rsidRDefault="00E77FFC" w:rsidP="00E77FFC">
      <w:pPr>
        <w:pStyle w:val="Sinespaciado"/>
        <w:jc w:val="both"/>
        <w:rPr>
          <w:lang w:val="es-ES"/>
        </w:rPr>
      </w:pPr>
    </w:p>
    <w:p w:rsidR="00922E23" w:rsidRDefault="00922E23" w:rsidP="00E77FFC">
      <w:pPr>
        <w:pStyle w:val="Sinespaciado"/>
        <w:jc w:val="both"/>
        <w:rPr>
          <w:b/>
          <w:color w:val="A80038"/>
        </w:rPr>
      </w:pPr>
      <w:r w:rsidRPr="00131529">
        <w:rPr>
          <w:b/>
          <w:color w:val="A80038"/>
        </w:rPr>
        <w:t xml:space="preserve">Incluye: </w:t>
      </w:r>
    </w:p>
    <w:p w:rsidR="00131529" w:rsidRDefault="00131529" w:rsidP="00131529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E77FFC">
        <w:rPr>
          <w:lang w:val="es-ES"/>
        </w:rPr>
        <w:t>2 noches de alojamiento en San Cristóbal de Las Casas</w:t>
      </w:r>
    </w:p>
    <w:p w:rsidR="00131529" w:rsidRDefault="00131529" w:rsidP="00131529">
      <w:pPr>
        <w:pStyle w:val="Sinespaciado"/>
        <w:numPr>
          <w:ilvl w:val="0"/>
          <w:numId w:val="1"/>
        </w:numPr>
        <w:jc w:val="both"/>
      </w:pPr>
      <w:r>
        <w:t xml:space="preserve">Traslado aeropuerto – hotel – aeropuerto </w:t>
      </w:r>
    </w:p>
    <w:p w:rsidR="00131529" w:rsidRPr="00E77FFC" w:rsidRDefault="00131529" w:rsidP="00131529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2 Desayunos</w:t>
      </w:r>
      <w:r w:rsidRPr="00E77FFC">
        <w:rPr>
          <w:lang w:val="es-ES"/>
        </w:rPr>
        <w:t xml:space="preserve"> tipo Americano </w:t>
      </w:r>
    </w:p>
    <w:p w:rsidR="00E77FFC" w:rsidRDefault="00E77FFC" w:rsidP="00131529">
      <w:pPr>
        <w:pStyle w:val="Sinespaciado"/>
        <w:numPr>
          <w:ilvl w:val="0"/>
          <w:numId w:val="1"/>
        </w:numPr>
        <w:jc w:val="both"/>
      </w:pPr>
      <w:r>
        <w:t>Transportación terrestre en vehículos  con aire acondicionado.</w:t>
      </w:r>
    </w:p>
    <w:p w:rsidR="00E77FFC" w:rsidRDefault="00E77FFC" w:rsidP="00131529">
      <w:pPr>
        <w:pStyle w:val="Sinespaciado"/>
        <w:numPr>
          <w:ilvl w:val="0"/>
          <w:numId w:val="1"/>
        </w:numPr>
        <w:jc w:val="both"/>
      </w:pPr>
      <w:r>
        <w:t xml:space="preserve">Chofer </w:t>
      </w:r>
      <w:r w:rsidR="00922E23">
        <w:t>- G</w:t>
      </w:r>
      <w:r>
        <w:t>uía Español/ Ingles todo el recorrido</w:t>
      </w:r>
    </w:p>
    <w:p w:rsidR="00E77FFC" w:rsidRDefault="00E77FFC" w:rsidP="00131529">
      <w:pPr>
        <w:pStyle w:val="Sinespaciado"/>
        <w:numPr>
          <w:ilvl w:val="0"/>
          <w:numId w:val="1"/>
        </w:numPr>
        <w:jc w:val="both"/>
      </w:pPr>
      <w:r>
        <w:t xml:space="preserve">Visita en lancha al Parque Nacional  Cañón del sumidero </w:t>
      </w:r>
    </w:p>
    <w:p w:rsidR="00E77FFC" w:rsidRDefault="00E77FFC" w:rsidP="00131529">
      <w:pPr>
        <w:pStyle w:val="Sinespaciado"/>
        <w:numPr>
          <w:ilvl w:val="0"/>
          <w:numId w:val="1"/>
        </w:numPr>
        <w:jc w:val="both"/>
      </w:pPr>
      <w:r>
        <w:t>Visita al Parque Nacional Lagunas  de Montebello</w:t>
      </w:r>
      <w:r w:rsidR="00131529">
        <w:t>, Cascada de Chiflón, San juan Chamula y Zinacantán</w:t>
      </w:r>
      <w:r w:rsidR="00131529">
        <w:tab/>
      </w:r>
    </w:p>
    <w:p w:rsidR="00E77FFC" w:rsidRDefault="00E77FFC" w:rsidP="00131529">
      <w:pPr>
        <w:pStyle w:val="Sinespaciado"/>
        <w:numPr>
          <w:ilvl w:val="0"/>
          <w:numId w:val="1"/>
        </w:numPr>
        <w:jc w:val="both"/>
      </w:pPr>
      <w:r>
        <w:t xml:space="preserve">Visita panorámica Amatenango del valle </w:t>
      </w:r>
    </w:p>
    <w:p w:rsidR="00922E23" w:rsidRDefault="00922E23" w:rsidP="00131529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Asistencia de viaje</w:t>
      </w:r>
    </w:p>
    <w:p w:rsidR="00922E23" w:rsidRDefault="00922E23" w:rsidP="00131529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E77FFC">
        <w:rPr>
          <w:lang w:val="es-ES"/>
        </w:rPr>
        <w:t>IVA</w:t>
      </w:r>
    </w:p>
    <w:p w:rsidR="00922E23" w:rsidRPr="00E77FFC" w:rsidRDefault="00922E23" w:rsidP="00E77FFC">
      <w:pPr>
        <w:pStyle w:val="Sinespaciado"/>
        <w:jc w:val="both"/>
        <w:rPr>
          <w:lang w:val="es-ES"/>
        </w:rPr>
      </w:pPr>
    </w:p>
    <w:p w:rsidR="00E77FFC" w:rsidRPr="00131529" w:rsidRDefault="00E77FFC" w:rsidP="00E77FFC">
      <w:pPr>
        <w:pStyle w:val="Sinespaciado"/>
        <w:jc w:val="both"/>
        <w:rPr>
          <w:b/>
          <w:color w:val="A80038"/>
          <w:lang w:val="es-ES"/>
        </w:rPr>
      </w:pPr>
      <w:r w:rsidRPr="00131529">
        <w:rPr>
          <w:b/>
          <w:color w:val="A80038"/>
          <w:lang w:val="es-ES"/>
        </w:rPr>
        <w:t xml:space="preserve">No Incluye: </w:t>
      </w:r>
    </w:p>
    <w:p w:rsidR="00E77FFC" w:rsidRDefault="00E77FFC" w:rsidP="00131529">
      <w:pPr>
        <w:pStyle w:val="Sinespaciado"/>
        <w:numPr>
          <w:ilvl w:val="0"/>
          <w:numId w:val="2"/>
        </w:numPr>
        <w:jc w:val="both"/>
        <w:rPr>
          <w:lang w:val="es-ES"/>
        </w:rPr>
      </w:pPr>
      <w:r w:rsidRPr="00E77FFC">
        <w:rPr>
          <w:lang w:val="es-ES"/>
        </w:rPr>
        <w:t>Suplementos por llegadas o salidas fuera de horario</w:t>
      </w:r>
    </w:p>
    <w:p w:rsidR="00922E23" w:rsidRDefault="00922E23" w:rsidP="00131529">
      <w:pPr>
        <w:pStyle w:val="Sinespaciado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Propinas a </w:t>
      </w:r>
      <w:r w:rsidR="00131529">
        <w:rPr>
          <w:lang w:val="es-ES"/>
        </w:rPr>
        <w:t>Guías</w:t>
      </w:r>
      <w:r>
        <w:rPr>
          <w:lang w:val="es-ES"/>
        </w:rPr>
        <w:t xml:space="preserve"> y Choferes</w:t>
      </w:r>
    </w:p>
    <w:p w:rsidR="00922E23" w:rsidRDefault="00922E23" w:rsidP="00131529">
      <w:pPr>
        <w:pStyle w:val="Sinespaciado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Vuelos</w:t>
      </w:r>
    </w:p>
    <w:p w:rsidR="00086874" w:rsidRDefault="00086874" w:rsidP="00086874">
      <w:pPr>
        <w:pStyle w:val="Sinespaciado"/>
        <w:jc w:val="both"/>
        <w:rPr>
          <w:lang w:val="es-ES"/>
        </w:rPr>
      </w:pPr>
    </w:p>
    <w:tbl>
      <w:tblPr>
        <w:tblW w:w="69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1211"/>
        <w:gridCol w:w="2078"/>
        <w:gridCol w:w="901"/>
      </w:tblGrid>
      <w:tr w:rsidR="00086874" w:rsidRPr="00086874" w:rsidTr="00086874">
        <w:trPr>
          <w:trHeight w:val="300"/>
          <w:jc w:val="center"/>
        </w:trPr>
        <w:tc>
          <w:tcPr>
            <w:tcW w:w="6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80038"/>
            <w:noWrap/>
            <w:vAlign w:val="bottom"/>
            <w:hideMark/>
          </w:tcPr>
          <w:p w:rsidR="00086874" w:rsidRPr="00086874" w:rsidRDefault="00086874" w:rsidP="00086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08687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HOTELES PREVISTOS O SIMILARES</w:t>
            </w:r>
          </w:p>
        </w:tc>
      </w:tr>
      <w:tr w:rsidR="00086874" w:rsidRPr="00086874" w:rsidTr="00086874">
        <w:trPr>
          <w:trHeight w:val="300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086874" w:rsidRPr="00086874" w:rsidRDefault="00086874" w:rsidP="00086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08687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CIUDAD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086874" w:rsidRPr="00086874" w:rsidRDefault="00086874" w:rsidP="00086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08687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CATEGORIA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086874" w:rsidRPr="00086874" w:rsidRDefault="00086874" w:rsidP="00086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08687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HOTEL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086874" w:rsidRPr="00086874" w:rsidRDefault="00086874" w:rsidP="00086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08687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NOCHES</w:t>
            </w:r>
          </w:p>
        </w:tc>
      </w:tr>
      <w:tr w:rsidR="00086874" w:rsidRPr="00086874" w:rsidTr="00086874">
        <w:trPr>
          <w:trHeight w:val="300"/>
          <w:jc w:val="center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4" w:rsidRPr="00086874" w:rsidRDefault="00086874" w:rsidP="00086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6874">
              <w:rPr>
                <w:rFonts w:ascii="Calibri" w:eastAsia="Times New Roman" w:hAnsi="Calibri" w:cs="Calibri"/>
                <w:color w:val="000000"/>
                <w:lang w:eastAsia="es-MX"/>
              </w:rPr>
              <w:t>SAN CRISTOBAL DE LAS CASAS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74" w:rsidRPr="00086874" w:rsidRDefault="00086874" w:rsidP="00086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6874">
              <w:rPr>
                <w:rFonts w:ascii="Calibri" w:eastAsia="Times New Roman" w:hAnsi="Calibri" w:cs="Calibri"/>
                <w:color w:val="000000"/>
                <w:lang w:eastAsia="es-MX"/>
              </w:rPr>
              <w:t>3*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74" w:rsidRPr="00086874" w:rsidRDefault="00086874" w:rsidP="00086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6874">
              <w:rPr>
                <w:rFonts w:ascii="Calibri" w:eastAsia="Times New Roman" w:hAnsi="Calibri" w:cs="Calibri"/>
                <w:color w:val="000000"/>
                <w:lang w:val="es-ES" w:eastAsia="es-MX"/>
              </w:rPr>
              <w:t>PARAISO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4" w:rsidRPr="00086874" w:rsidRDefault="00086874" w:rsidP="00086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687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086874" w:rsidRPr="00086874" w:rsidTr="00086874">
        <w:trPr>
          <w:trHeight w:val="300"/>
          <w:jc w:val="center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74" w:rsidRPr="00086874" w:rsidRDefault="00086874" w:rsidP="00086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74" w:rsidRPr="00086874" w:rsidRDefault="00086874" w:rsidP="00086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6874">
              <w:rPr>
                <w:rFonts w:ascii="Calibri" w:eastAsia="Times New Roman" w:hAnsi="Calibri" w:cs="Calibri"/>
                <w:color w:val="000000"/>
                <w:lang w:eastAsia="es-MX"/>
              </w:rPr>
              <w:t>4*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74" w:rsidRPr="00086874" w:rsidRDefault="00086874" w:rsidP="00086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6874">
              <w:rPr>
                <w:rFonts w:ascii="Calibri" w:eastAsia="Times New Roman" w:hAnsi="Calibri" w:cs="Calibri"/>
                <w:color w:val="000000"/>
                <w:lang w:val="es-ES" w:eastAsia="es-MX"/>
              </w:rPr>
              <w:t xml:space="preserve">PLAZA MAGNOLIAS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74" w:rsidRPr="00086874" w:rsidRDefault="00086874" w:rsidP="00086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86874" w:rsidRPr="00086874" w:rsidTr="00086874">
        <w:trPr>
          <w:trHeight w:val="300"/>
          <w:jc w:val="center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74" w:rsidRPr="00086874" w:rsidRDefault="00086874" w:rsidP="00086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74" w:rsidRPr="00086874" w:rsidRDefault="00086874" w:rsidP="00086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6874">
              <w:rPr>
                <w:rFonts w:ascii="Calibri" w:eastAsia="Times New Roman" w:hAnsi="Calibri" w:cs="Calibri"/>
                <w:color w:val="000000"/>
                <w:lang w:eastAsia="es-MX"/>
              </w:rPr>
              <w:t>5*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74" w:rsidRPr="00086874" w:rsidRDefault="00086874" w:rsidP="00086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6874">
              <w:rPr>
                <w:rFonts w:ascii="Calibri" w:eastAsia="Times New Roman" w:hAnsi="Calibri" w:cs="Calibri"/>
                <w:color w:val="000000"/>
                <w:lang w:val="es-ES" w:eastAsia="es-MX"/>
              </w:rPr>
              <w:t>VILLAMERCEDES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74" w:rsidRPr="00086874" w:rsidRDefault="00086874" w:rsidP="00086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086874" w:rsidRPr="00E77FFC" w:rsidRDefault="00086874" w:rsidP="00086874">
      <w:pPr>
        <w:pStyle w:val="Sinespaciado"/>
        <w:jc w:val="both"/>
        <w:rPr>
          <w:lang w:val="es-ES"/>
        </w:rPr>
      </w:pPr>
    </w:p>
    <w:p w:rsidR="00E77FFC" w:rsidRDefault="00E77FFC" w:rsidP="00E77FFC">
      <w:pPr>
        <w:pStyle w:val="Sinespaciado"/>
        <w:jc w:val="both"/>
        <w:rPr>
          <w:lang w:val="es-ES"/>
        </w:rPr>
      </w:pPr>
    </w:p>
    <w:p w:rsidR="00E77FFC" w:rsidRPr="00131529" w:rsidRDefault="00E77FFC" w:rsidP="00E77FFC">
      <w:pPr>
        <w:pStyle w:val="Sinespaciado"/>
        <w:jc w:val="both"/>
        <w:rPr>
          <w:b/>
          <w:color w:val="A80038"/>
          <w:lang w:val="es-ES"/>
        </w:rPr>
      </w:pPr>
      <w:r w:rsidRPr="00131529">
        <w:rPr>
          <w:b/>
          <w:color w:val="A80038"/>
          <w:lang w:val="es-ES"/>
        </w:rPr>
        <w:t>N</w:t>
      </w:r>
      <w:r w:rsidR="00131529" w:rsidRPr="00131529">
        <w:rPr>
          <w:b/>
          <w:color w:val="A80038"/>
          <w:lang w:val="es-ES"/>
        </w:rPr>
        <w:t>otas:</w:t>
      </w:r>
    </w:p>
    <w:p w:rsidR="00E77FFC" w:rsidRPr="00E77FFC" w:rsidRDefault="00E77FFC" w:rsidP="00E77FFC">
      <w:pPr>
        <w:pStyle w:val="Sinespaciado"/>
        <w:jc w:val="both"/>
        <w:rPr>
          <w:lang w:val="es-ES"/>
        </w:rPr>
      </w:pPr>
      <w:r w:rsidRPr="00E77FFC">
        <w:rPr>
          <w:lang w:val="es-ES"/>
        </w:rPr>
        <w:t>* L</w:t>
      </w:r>
      <w:r w:rsidR="00922E23" w:rsidRPr="00E77FFC">
        <w:rPr>
          <w:lang w:val="es-ES"/>
        </w:rPr>
        <w:t xml:space="preserve">a llegada a </w:t>
      </w:r>
      <w:r w:rsidRPr="00E77FFC">
        <w:rPr>
          <w:lang w:val="es-ES"/>
        </w:rPr>
        <w:t>T</w:t>
      </w:r>
      <w:r w:rsidR="00922E23" w:rsidRPr="00E77FFC">
        <w:rPr>
          <w:lang w:val="es-ES"/>
        </w:rPr>
        <w:t>uxtla</w:t>
      </w:r>
      <w:r w:rsidRPr="00E77FFC">
        <w:rPr>
          <w:lang w:val="es-ES"/>
        </w:rPr>
        <w:t xml:space="preserve"> G</w:t>
      </w:r>
      <w:r w:rsidR="00922E23" w:rsidRPr="00E77FFC">
        <w:rPr>
          <w:lang w:val="es-ES"/>
        </w:rPr>
        <w:t>utiérrez</w:t>
      </w:r>
      <w:r w:rsidRPr="00E77FFC">
        <w:rPr>
          <w:lang w:val="es-ES"/>
        </w:rPr>
        <w:t xml:space="preserve"> </w:t>
      </w:r>
      <w:r w:rsidR="00922E23" w:rsidRPr="00E77FFC">
        <w:rPr>
          <w:lang w:val="es-ES"/>
        </w:rPr>
        <w:t>debe ser antes de las 13:00</w:t>
      </w:r>
      <w:r w:rsidR="00131529">
        <w:rPr>
          <w:lang w:val="es-ES"/>
        </w:rPr>
        <w:t xml:space="preserve"> </w:t>
      </w:r>
      <w:r w:rsidR="00922E23" w:rsidRPr="00E77FFC">
        <w:rPr>
          <w:lang w:val="es-ES"/>
        </w:rPr>
        <w:t>hrs</w:t>
      </w:r>
      <w:r w:rsidR="00131529">
        <w:rPr>
          <w:lang w:val="es-ES"/>
        </w:rPr>
        <w:t>.</w:t>
      </w:r>
    </w:p>
    <w:p w:rsidR="00E77FFC" w:rsidRDefault="00E77FFC" w:rsidP="00E77FFC">
      <w:pPr>
        <w:pStyle w:val="Sinespaciado"/>
        <w:jc w:val="both"/>
        <w:rPr>
          <w:lang w:val="es-ES"/>
        </w:rPr>
      </w:pPr>
      <w:r w:rsidRPr="00E77FFC">
        <w:rPr>
          <w:lang w:val="es-ES"/>
        </w:rPr>
        <w:t>* L</w:t>
      </w:r>
      <w:r w:rsidR="00922E23" w:rsidRPr="00E77FFC">
        <w:rPr>
          <w:lang w:val="es-ES"/>
        </w:rPr>
        <w:t xml:space="preserve">a salida de </w:t>
      </w:r>
      <w:r w:rsidRPr="00E77FFC">
        <w:rPr>
          <w:lang w:val="es-ES"/>
        </w:rPr>
        <w:t>T</w:t>
      </w:r>
      <w:r w:rsidR="00922E23" w:rsidRPr="00E77FFC">
        <w:rPr>
          <w:lang w:val="es-ES"/>
        </w:rPr>
        <w:t>uxtla</w:t>
      </w:r>
      <w:r w:rsidRPr="00E77FFC">
        <w:rPr>
          <w:lang w:val="es-ES"/>
        </w:rPr>
        <w:t xml:space="preserve"> G</w:t>
      </w:r>
      <w:r w:rsidR="006220A1" w:rsidRPr="00E77FFC">
        <w:rPr>
          <w:lang w:val="es-ES"/>
        </w:rPr>
        <w:t>utiérrez debe ser después de las 17:00</w:t>
      </w:r>
      <w:r w:rsidR="00131529">
        <w:rPr>
          <w:lang w:val="es-ES"/>
        </w:rPr>
        <w:t xml:space="preserve"> </w:t>
      </w:r>
      <w:r w:rsidR="006220A1" w:rsidRPr="00E77FFC">
        <w:rPr>
          <w:lang w:val="es-ES"/>
        </w:rPr>
        <w:t>hrs</w:t>
      </w:r>
      <w:r w:rsidR="00131529">
        <w:rPr>
          <w:lang w:val="es-ES"/>
        </w:rPr>
        <w:t>.</w:t>
      </w:r>
    </w:p>
    <w:p w:rsidR="003E53A8" w:rsidRDefault="003E53A8" w:rsidP="00E77FFC">
      <w:pPr>
        <w:pStyle w:val="Sinespaciado"/>
        <w:jc w:val="both"/>
        <w:rPr>
          <w:lang w:val="es-ES"/>
        </w:rPr>
      </w:pPr>
      <w:r>
        <w:rPr>
          <w:lang w:val="es-ES"/>
        </w:rPr>
        <w:t>* I</w:t>
      </w:r>
      <w:r w:rsidRPr="003E53A8">
        <w:rPr>
          <w:lang w:val="es-ES"/>
        </w:rPr>
        <w:t>nfantes y mujeres embarazadas, no podrán realizar actividades que conlleven velocidad al aire libre (</w:t>
      </w:r>
      <w:r>
        <w:rPr>
          <w:lang w:val="es-ES"/>
        </w:rPr>
        <w:t xml:space="preserve">por  </w:t>
      </w:r>
    </w:p>
    <w:p w:rsidR="003E53A8" w:rsidRDefault="003E53A8" w:rsidP="00E77FFC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    </w:t>
      </w:r>
      <w:r w:rsidRPr="003E53A8">
        <w:rPr>
          <w:lang w:val="es-ES"/>
        </w:rPr>
        <w:t>ejemplo, visitas en lancha)</w:t>
      </w:r>
    </w:p>
    <w:p w:rsidR="00E562E7" w:rsidRDefault="00E562E7" w:rsidP="00E77FFC">
      <w:pPr>
        <w:pStyle w:val="Sinespaciado"/>
        <w:jc w:val="both"/>
        <w:rPr>
          <w:lang w:val="es-ES"/>
        </w:rPr>
      </w:pPr>
      <w:r>
        <w:rPr>
          <w:lang w:val="es-ES"/>
        </w:rPr>
        <w:t>*</w:t>
      </w:r>
      <w:r w:rsidRPr="00E562E7">
        <w:t xml:space="preserve"> </w:t>
      </w:r>
      <w:r w:rsidRPr="00E562E7">
        <w:rPr>
          <w:lang w:val="es-ES"/>
        </w:rPr>
        <w:t>Las habitaciones dobles y triples son reservadas con 2 camas matrimoniales.</w:t>
      </w:r>
    </w:p>
    <w:p w:rsidR="00E562E7" w:rsidRDefault="00E562E7" w:rsidP="00E77FFC">
      <w:pPr>
        <w:pStyle w:val="Sinespaciado"/>
        <w:jc w:val="both"/>
        <w:rPr>
          <w:lang w:val="es-ES"/>
        </w:rPr>
      </w:pPr>
    </w:p>
    <w:p w:rsidR="00E562E7" w:rsidRPr="00AF35EC" w:rsidRDefault="006F57E5" w:rsidP="00E77FFC">
      <w:pPr>
        <w:pStyle w:val="Sinespaciado"/>
        <w:jc w:val="both"/>
        <w:rPr>
          <w:b/>
          <w:color w:val="A80038"/>
          <w:lang w:val="es-ES"/>
        </w:rPr>
      </w:pPr>
      <w:r w:rsidRPr="00AF35EC">
        <w:rPr>
          <w:b/>
          <w:color w:val="A80038"/>
          <w:lang w:val="es-ES"/>
        </w:rPr>
        <w:t>Políticas</w:t>
      </w:r>
      <w:r w:rsidR="00E562E7" w:rsidRPr="00AF35EC">
        <w:rPr>
          <w:b/>
          <w:color w:val="A80038"/>
          <w:lang w:val="es-ES"/>
        </w:rPr>
        <w:t xml:space="preserve"> de cancelación o cambios</w:t>
      </w:r>
    </w:p>
    <w:p w:rsidR="00E562E7" w:rsidRDefault="00E562E7" w:rsidP="00E562E7">
      <w:pPr>
        <w:pStyle w:val="Sinespaciado"/>
        <w:jc w:val="both"/>
      </w:pPr>
      <w:r>
        <w:t>15 Días naturales antes de la llegada 60 % del total pagado</w:t>
      </w:r>
    </w:p>
    <w:p w:rsidR="00E562E7" w:rsidRDefault="00E562E7" w:rsidP="00E562E7">
      <w:pPr>
        <w:pStyle w:val="Sinespaciado"/>
        <w:jc w:val="both"/>
      </w:pPr>
      <w:r>
        <w:t>14 a 3 días naturales antes de la llegada 80% del total pagado</w:t>
      </w:r>
    </w:p>
    <w:p w:rsidR="00E562E7" w:rsidRDefault="00E562E7" w:rsidP="00E562E7">
      <w:pPr>
        <w:pStyle w:val="Sinespaciado"/>
        <w:jc w:val="both"/>
      </w:pPr>
      <w:r>
        <w:t>2 a 0 días naturales antes de la llegada de los pasajeros 100% de cargo del total pagado</w:t>
      </w:r>
    </w:p>
    <w:sectPr w:rsidR="00E562E7" w:rsidSect="001407CB">
      <w:headerReference w:type="default" r:id="rId8"/>
      <w:footerReference w:type="default" r:id="rId9"/>
      <w:pgSz w:w="12240" w:h="15840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C5" w:rsidRDefault="00731BC5" w:rsidP="00091901">
      <w:pPr>
        <w:spacing w:after="0" w:line="240" w:lineRule="auto"/>
      </w:pPr>
      <w:r>
        <w:separator/>
      </w:r>
    </w:p>
  </w:endnote>
  <w:endnote w:type="continuationSeparator" w:id="0">
    <w:p w:rsidR="00731BC5" w:rsidRDefault="00731BC5" w:rsidP="000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7B220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-92075</wp:posOffset>
              </wp:positionV>
              <wp:extent cx="7997588" cy="867103"/>
              <wp:effectExtent l="0" t="19050" r="60960" b="28575"/>
              <wp:wrapNone/>
              <wp:docPr id="2" name="Triángulo 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7588" cy="867103"/>
                      </a:xfrm>
                      <a:prstGeom prst="rtTriangle">
                        <a:avLst/>
                      </a:prstGeom>
                      <a:solidFill>
                        <a:srgbClr val="A800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5350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2" o:spid="_x0000_s1026" type="#_x0000_t6" style="position:absolute;margin-left:0;margin-top:-7.25pt;width:629.7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" fillcolor="#a80038" strokecolor="#1f4d78 [1604]" strokeweight="1pt">
              <w10:wrap anchorx="page"/>
            </v:shape>
          </w:pict>
        </mc:Fallback>
      </mc:AlternateContent>
    </w:r>
  </w:p>
  <w:p w:rsidR="00091901" w:rsidRDefault="00091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C5" w:rsidRDefault="00731BC5" w:rsidP="00091901">
      <w:pPr>
        <w:spacing w:after="0" w:line="240" w:lineRule="auto"/>
      </w:pPr>
      <w:r>
        <w:separator/>
      </w:r>
    </w:p>
  </w:footnote>
  <w:footnote w:type="continuationSeparator" w:id="0">
    <w:p w:rsidR="00731BC5" w:rsidRDefault="00731BC5" w:rsidP="000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091901" w:rsidP="00091901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478823" cy="1143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s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94" cy="115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007"/>
    <w:multiLevelType w:val="hybridMultilevel"/>
    <w:tmpl w:val="891EDA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1B6B"/>
    <w:multiLevelType w:val="hybridMultilevel"/>
    <w:tmpl w:val="0DA85A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01"/>
    <w:rsid w:val="0000628C"/>
    <w:rsid w:val="0003662F"/>
    <w:rsid w:val="00086874"/>
    <w:rsid w:val="00091901"/>
    <w:rsid w:val="00113541"/>
    <w:rsid w:val="00131529"/>
    <w:rsid w:val="001365DB"/>
    <w:rsid w:val="001407CB"/>
    <w:rsid w:val="001E4A2E"/>
    <w:rsid w:val="002E2D47"/>
    <w:rsid w:val="003B431F"/>
    <w:rsid w:val="003E53A8"/>
    <w:rsid w:val="00473100"/>
    <w:rsid w:val="004E3BEA"/>
    <w:rsid w:val="005B6125"/>
    <w:rsid w:val="006220A1"/>
    <w:rsid w:val="006356D2"/>
    <w:rsid w:val="006A2722"/>
    <w:rsid w:val="006C2B8D"/>
    <w:rsid w:val="006F57E5"/>
    <w:rsid w:val="00731BC5"/>
    <w:rsid w:val="007B2205"/>
    <w:rsid w:val="008A6C91"/>
    <w:rsid w:val="0091093B"/>
    <w:rsid w:val="00922E23"/>
    <w:rsid w:val="009606D0"/>
    <w:rsid w:val="00A3377F"/>
    <w:rsid w:val="00AF35EC"/>
    <w:rsid w:val="00B4252F"/>
    <w:rsid w:val="00B66C0A"/>
    <w:rsid w:val="00C16898"/>
    <w:rsid w:val="00C204CA"/>
    <w:rsid w:val="00C745FC"/>
    <w:rsid w:val="00D66C9D"/>
    <w:rsid w:val="00DF0026"/>
    <w:rsid w:val="00E06D97"/>
    <w:rsid w:val="00E24C1C"/>
    <w:rsid w:val="00E562E7"/>
    <w:rsid w:val="00E77FFC"/>
    <w:rsid w:val="00EE0A34"/>
    <w:rsid w:val="00F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F0F8E-D138-412E-AA58-9A203DCE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901"/>
  </w:style>
  <w:style w:type="paragraph" w:styleId="Piedepgina">
    <w:name w:val="footer"/>
    <w:basedOn w:val="Normal"/>
    <w:link w:val="PiedepginaCar"/>
    <w:uiPriority w:val="99"/>
    <w:unhideWhenUsed/>
    <w:rsid w:val="000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901"/>
  </w:style>
  <w:style w:type="paragraph" w:styleId="Sinespaciado">
    <w:name w:val="No Spacing"/>
    <w:uiPriority w:val="1"/>
    <w:qFormat/>
    <w:rsid w:val="00091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Arleth Sevilla Nolasco</dc:creator>
  <cp:keywords/>
  <dc:description/>
  <cp:lastModifiedBy>Arleth Sevilla Nolasco</cp:lastModifiedBy>
  <cp:revision>17</cp:revision>
  <dcterms:created xsi:type="dcterms:W3CDTF">2021-01-19T02:24:00Z</dcterms:created>
  <dcterms:modified xsi:type="dcterms:W3CDTF">2021-01-25T20:45:00Z</dcterms:modified>
</cp:coreProperties>
</file>